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6D6" w:rsidRPr="005B712E" w:rsidRDefault="009606D6" w:rsidP="009606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2E">
        <w:rPr>
          <w:rFonts w:ascii="Times New Roman" w:hAnsi="Times New Roman" w:cs="Times New Roman"/>
          <w:b/>
          <w:sz w:val="28"/>
          <w:szCs w:val="28"/>
        </w:rPr>
        <w:t xml:space="preserve">Информационно – аналитический отчет о </w:t>
      </w:r>
      <w:proofErr w:type="gramStart"/>
      <w:r w:rsidR="00715E93" w:rsidRPr="005B712E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Pr="005B712E">
        <w:rPr>
          <w:rFonts w:ascii="Times New Roman" w:hAnsi="Times New Roman" w:cs="Times New Roman"/>
          <w:b/>
          <w:sz w:val="28"/>
          <w:szCs w:val="28"/>
        </w:rPr>
        <w:t xml:space="preserve"> центра</w:t>
      </w:r>
      <w:proofErr w:type="gramEnd"/>
      <w:r w:rsidRPr="005B712E">
        <w:rPr>
          <w:rFonts w:ascii="Times New Roman" w:hAnsi="Times New Roman" w:cs="Times New Roman"/>
          <w:b/>
          <w:sz w:val="28"/>
          <w:szCs w:val="28"/>
        </w:rPr>
        <w:t xml:space="preserve"> «Точки роста» естественно – научной направленности</w:t>
      </w:r>
    </w:p>
    <w:p w:rsidR="009606D6" w:rsidRPr="005B712E" w:rsidRDefault="009606D6" w:rsidP="009606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2E">
        <w:rPr>
          <w:rFonts w:ascii="Times New Roman" w:hAnsi="Times New Roman" w:cs="Times New Roman"/>
          <w:b/>
          <w:sz w:val="28"/>
          <w:szCs w:val="28"/>
        </w:rPr>
        <w:t xml:space="preserve"> в МОБУ СОШ </w:t>
      </w:r>
      <w:proofErr w:type="spellStart"/>
      <w:r w:rsidRPr="005B712E">
        <w:rPr>
          <w:rFonts w:ascii="Times New Roman" w:hAnsi="Times New Roman" w:cs="Times New Roman"/>
          <w:b/>
          <w:sz w:val="28"/>
          <w:szCs w:val="28"/>
        </w:rPr>
        <w:t>с.Лагерево</w:t>
      </w:r>
      <w:proofErr w:type="spellEnd"/>
      <w:r w:rsidR="00F20FD0">
        <w:rPr>
          <w:rFonts w:ascii="Times New Roman" w:hAnsi="Times New Roman" w:cs="Times New Roman"/>
          <w:b/>
          <w:sz w:val="28"/>
          <w:szCs w:val="28"/>
        </w:rPr>
        <w:t xml:space="preserve"> 1 квартал 2023 г.</w:t>
      </w:r>
    </w:p>
    <w:p w:rsidR="009606D6" w:rsidRPr="005B712E" w:rsidRDefault="009606D6" w:rsidP="00D01D9D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a-RU"/>
        </w:rPr>
      </w:pPr>
      <w:r w:rsidRPr="005B712E">
        <w:rPr>
          <w:rFonts w:ascii="Times New Roman" w:eastAsia="Times New Roman" w:hAnsi="Times New Roman" w:cs="Times New Roman"/>
          <w:sz w:val="28"/>
          <w:szCs w:val="28"/>
        </w:rPr>
        <w:t xml:space="preserve">В сентябре 2021 года в рамках федерального проекта «Современная школа» в МОБУ СОШ </w:t>
      </w:r>
      <w:proofErr w:type="spellStart"/>
      <w:r w:rsidRPr="005B712E">
        <w:rPr>
          <w:rFonts w:ascii="Times New Roman" w:eastAsia="Times New Roman" w:hAnsi="Times New Roman" w:cs="Times New Roman"/>
          <w:sz w:val="28"/>
          <w:szCs w:val="28"/>
        </w:rPr>
        <w:t>с.Лагерево</w:t>
      </w:r>
      <w:proofErr w:type="spellEnd"/>
      <w:r w:rsidRPr="005B712E">
        <w:rPr>
          <w:rFonts w:ascii="Times New Roman" w:eastAsia="Times New Roman" w:hAnsi="Times New Roman" w:cs="Times New Roman"/>
          <w:sz w:val="28"/>
          <w:szCs w:val="28"/>
        </w:rPr>
        <w:t xml:space="preserve"> МР </w:t>
      </w:r>
      <w:proofErr w:type="spellStart"/>
      <w:r w:rsidRPr="005B712E">
        <w:rPr>
          <w:rFonts w:ascii="Times New Roman" w:eastAsia="Times New Roman" w:hAnsi="Times New Roman" w:cs="Times New Roman"/>
          <w:sz w:val="28"/>
          <w:szCs w:val="28"/>
        </w:rPr>
        <w:t>Салаватский</w:t>
      </w:r>
      <w:proofErr w:type="spellEnd"/>
      <w:r w:rsidRPr="005B712E">
        <w:rPr>
          <w:rFonts w:ascii="Times New Roman" w:eastAsia="Times New Roman" w:hAnsi="Times New Roman" w:cs="Times New Roman"/>
          <w:sz w:val="28"/>
          <w:szCs w:val="28"/>
        </w:rPr>
        <w:t xml:space="preserve"> район был открыт Центр «Точка р</w:t>
      </w:r>
      <w:bookmarkStart w:id="0" w:name="_GoBack"/>
      <w:bookmarkEnd w:id="0"/>
      <w:r w:rsidRPr="005B712E">
        <w:rPr>
          <w:rFonts w:ascii="Times New Roman" w:eastAsia="Times New Roman" w:hAnsi="Times New Roman" w:cs="Times New Roman"/>
          <w:sz w:val="28"/>
          <w:szCs w:val="28"/>
        </w:rPr>
        <w:t>оста» естественно – научной направленности.</w:t>
      </w:r>
      <w:r w:rsidR="00342893" w:rsidRPr="005B712E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 </w:t>
      </w:r>
    </w:p>
    <w:p w:rsidR="00342893" w:rsidRPr="005B712E" w:rsidRDefault="00342893" w:rsidP="00342893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5B712E">
        <w:rPr>
          <w:rFonts w:ascii="Times New Roman" w:hAnsi="Times New Roman"/>
          <w:sz w:val="28"/>
          <w:szCs w:val="28"/>
        </w:rPr>
        <w:t xml:space="preserve">Численность обучающихся МОБУ СОШ с. </w:t>
      </w:r>
      <w:r w:rsidRPr="005B712E">
        <w:rPr>
          <w:rFonts w:ascii="Times New Roman" w:hAnsi="Times New Roman"/>
          <w:sz w:val="28"/>
          <w:szCs w:val="28"/>
          <w:lang w:val="ba-RU"/>
        </w:rPr>
        <w:t>Лагерево</w:t>
      </w:r>
      <w:r w:rsidRPr="005B712E">
        <w:rPr>
          <w:rFonts w:ascii="Times New Roman" w:hAnsi="Times New Roman"/>
          <w:sz w:val="28"/>
          <w:szCs w:val="28"/>
        </w:rPr>
        <w:t xml:space="preserve">, осваивающих два и более учебных предмета из числа предметных областей «Естественнонаучные предметы» и курсы внеурочной деятельности </w:t>
      </w:r>
      <w:proofErr w:type="spellStart"/>
      <w:r w:rsidRPr="005B712E">
        <w:rPr>
          <w:rFonts w:ascii="Times New Roman" w:hAnsi="Times New Roman"/>
          <w:sz w:val="28"/>
          <w:szCs w:val="28"/>
        </w:rPr>
        <w:t>общеинтеллектуальной</w:t>
      </w:r>
      <w:proofErr w:type="spellEnd"/>
      <w:r w:rsidRPr="005B712E">
        <w:rPr>
          <w:rFonts w:ascii="Times New Roman" w:hAnsi="Times New Roman"/>
          <w:sz w:val="28"/>
          <w:szCs w:val="28"/>
        </w:rPr>
        <w:t xml:space="preserve"> направленности с использованием средств обучения и воспитания Центра «Точка роста» </w:t>
      </w:r>
      <w:r w:rsidR="00652C77" w:rsidRPr="005B712E">
        <w:rPr>
          <w:rFonts w:ascii="Times New Roman" w:hAnsi="Times New Roman"/>
          <w:sz w:val="28"/>
          <w:szCs w:val="28"/>
          <w:lang w:val="ba-RU"/>
        </w:rPr>
        <w:t>45</w:t>
      </w:r>
      <w:r w:rsidRPr="005B712E">
        <w:rPr>
          <w:rFonts w:ascii="Times New Roman" w:hAnsi="Times New Roman"/>
          <w:sz w:val="28"/>
          <w:szCs w:val="28"/>
        </w:rPr>
        <w:t xml:space="preserve"> обучающихся, что составляет </w:t>
      </w:r>
      <w:r w:rsidR="00652C77" w:rsidRPr="005B712E">
        <w:rPr>
          <w:rFonts w:ascii="Times New Roman" w:hAnsi="Times New Roman"/>
          <w:sz w:val="28"/>
          <w:szCs w:val="28"/>
        </w:rPr>
        <w:t>50</w:t>
      </w:r>
      <w:r w:rsidRPr="005B712E">
        <w:rPr>
          <w:rFonts w:ascii="Times New Roman" w:hAnsi="Times New Roman"/>
          <w:sz w:val="28"/>
          <w:szCs w:val="28"/>
        </w:rPr>
        <w:t xml:space="preserve"> %. </w:t>
      </w:r>
    </w:p>
    <w:p w:rsidR="009606D6" w:rsidRPr="005B712E" w:rsidRDefault="009606D6" w:rsidP="009606D6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712E">
        <w:rPr>
          <w:rFonts w:ascii="Times New Roman" w:hAnsi="Times New Roman" w:cs="Times New Roman"/>
          <w:sz w:val="28"/>
          <w:szCs w:val="28"/>
        </w:rPr>
        <w:t xml:space="preserve">     Кабинеты физики, химии и биологии оснащены современным оборудованием и техническими новинками. На уроках максимально используется оборудование Центра «Точки роста».</w:t>
      </w:r>
    </w:p>
    <w:p w:rsidR="009606D6" w:rsidRPr="005B712E" w:rsidRDefault="009606D6" w:rsidP="009606D6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B712E">
        <w:rPr>
          <w:sz w:val="28"/>
          <w:szCs w:val="28"/>
        </w:rPr>
        <w:t xml:space="preserve">      В центре «Точки роста»</w:t>
      </w:r>
      <w:r w:rsidR="00652C77" w:rsidRPr="005B712E">
        <w:rPr>
          <w:sz w:val="28"/>
          <w:szCs w:val="28"/>
        </w:rPr>
        <w:t xml:space="preserve"> </w:t>
      </w:r>
      <w:r w:rsidRPr="005B712E">
        <w:rPr>
          <w:sz w:val="28"/>
          <w:szCs w:val="28"/>
        </w:rPr>
        <w:t xml:space="preserve">осуществляется единый подход к общеобразовательным программам, составленным в соответствии с новыми предметными областями «Физика», «Химия», «Биология». Данные предметные области </w:t>
      </w:r>
      <w:r w:rsidR="00652C77" w:rsidRPr="005B712E">
        <w:rPr>
          <w:sz w:val="28"/>
          <w:szCs w:val="28"/>
        </w:rPr>
        <w:t xml:space="preserve"> </w:t>
      </w:r>
      <w:r w:rsidRPr="005B712E">
        <w:rPr>
          <w:sz w:val="28"/>
          <w:szCs w:val="28"/>
        </w:rPr>
        <w:t xml:space="preserve"> реализуются на уровнях </w:t>
      </w:r>
      <w:r w:rsidR="00652C77" w:rsidRPr="005B712E">
        <w:rPr>
          <w:sz w:val="28"/>
          <w:szCs w:val="28"/>
        </w:rPr>
        <w:t xml:space="preserve"> </w:t>
      </w:r>
      <w:r w:rsidRPr="005B712E">
        <w:rPr>
          <w:sz w:val="28"/>
          <w:szCs w:val="28"/>
        </w:rPr>
        <w:t xml:space="preserve"> среднего и общего  </w:t>
      </w:r>
      <w:r w:rsidR="00652C77" w:rsidRPr="005B712E">
        <w:rPr>
          <w:sz w:val="28"/>
          <w:szCs w:val="28"/>
        </w:rPr>
        <w:t xml:space="preserve"> </w:t>
      </w:r>
      <w:r w:rsidRPr="005B712E">
        <w:rPr>
          <w:sz w:val="28"/>
          <w:szCs w:val="28"/>
        </w:rPr>
        <w:t>образования, а также в формате урочных, внеурочных занятий и с помощью технологий дополнительного образования.</w:t>
      </w:r>
    </w:p>
    <w:p w:rsidR="009606D6" w:rsidRPr="005B712E" w:rsidRDefault="00342893" w:rsidP="00652C77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B712E">
        <w:rPr>
          <w:rFonts w:ascii="Times New Roman" w:hAnsi="Times New Roman" w:cs="Times New Roman"/>
          <w:sz w:val="28"/>
          <w:szCs w:val="28"/>
        </w:rPr>
        <w:t xml:space="preserve"> В</w:t>
      </w:r>
      <w:r w:rsidR="00652C77" w:rsidRPr="005B712E">
        <w:rPr>
          <w:rFonts w:ascii="Times New Roman" w:hAnsi="Times New Roman" w:cs="Times New Roman"/>
          <w:sz w:val="28"/>
          <w:szCs w:val="28"/>
        </w:rPr>
        <w:t xml:space="preserve"> </w:t>
      </w:r>
      <w:r w:rsidRPr="005B712E">
        <w:rPr>
          <w:rFonts w:ascii="Times New Roman" w:hAnsi="Times New Roman" w:cs="Times New Roman"/>
          <w:sz w:val="28"/>
          <w:szCs w:val="28"/>
        </w:rPr>
        <w:t>ц</w:t>
      </w:r>
      <w:r w:rsidR="009606D6" w:rsidRPr="005B712E">
        <w:rPr>
          <w:rFonts w:ascii="Times New Roman" w:hAnsi="Times New Roman" w:cs="Times New Roman"/>
          <w:sz w:val="28"/>
          <w:szCs w:val="28"/>
        </w:rPr>
        <w:t>ентре «Точка роста» функционируют следующие объединения:</w:t>
      </w:r>
    </w:p>
    <w:p w:rsidR="00652C77" w:rsidRPr="005B712E" w:rsidRDefault="009606D6" w:rsidP="009606D6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5B712E">
        <w:rPr>
          <w:sz w:val="28"/>
          <w:szCs w:val="28"/>
        </w:rPr>
        <w:t>«Физика вокруг нас»</w:t>
      </w:r>
      <w:r w:rsidR="006371FA" w:rsidRPr="005B712E">
        <w:rPr>
          <w:sz w:val="28"/>
          <w:szCs w:val="28"/>
        </w:rPr>
        <w:t>;</w:t>
      </w:r>
    </w:p>
    <w:p w:rsidR="00652C77" w:rsidRPr="005B712E" w:rsidRDefault="006371FA" w:rsidP="00652C77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5B712E">
        <w:rPr>
          <w:sz w:val="28"/>
          <w:szCs w:val="28"/>
        </w:rPr>
        <w:t xml:space="preserve"> </w:t>
      </w:r>
      <w:r w:rsidR="009606D6" w:rsidRPr="005B712E">
        <w:rPr>
          <w:sz w:val="28"/>
          <w:szCs w:val="28"/>
        </w:rPr>
        <w:t>«Чудеса по химии</w:t>
      </w:r>
      <w:r w:rsidRPr="005B712E">
        <w:rPr>
          <w:sz w:val="28"/>
          <w:szCs w:val="28"/>
        </w:rPr>
        <w:t>»</w:t>
      </w:r>
      <w:r w:rsidR="00652C77" w:rsidRPr="005B712E">
        <w:rPr>
          <w:sz w:val="28"/>
          <w:szCs w:val="28"/>
        </w:rPr>
        <w:t>.</w:t>
      </w:r>
    </w:p>
    <w:p w:rsidR="00701AB4" w:rsidRPr="005B712E" w:rsidRDefault="00701AB4" w:rsidP="00652C77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5B712E">
        <w:rPr>
          <w:sz w:val="28"/>
          <w:szCs w:val="28"/>
        </w:rPr>
        <w:t>Кружок молодых исследователей.</w:t>
      </w:r>
    </w:p>
    <w:p w:rsidR="009606D6" w:rsidRPr="005B712E" w:rsidRDefault="009606D6" w:rsidP="009606D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5B712E">
        <w:rPr>
          <w:rFonts w:ascii="Times New Roman" w:hAnsi="Times New Roman"/>
          <w:sz w:val="28"/>
          <w:szCs w:val="28"/>
        </w:rPr>
        <w:t xml:space="preserve">Учителя прошли курсы повышения квалификации. 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 составляет 100 %.  </w:t>
      </w:r>
    </w:p>
    <w:p w:rsidR="00D01D9D" w:rsidRPr="005B712E" w:rsidRDefault="009606D6" w:rsidP="00D01D9D">
      <w:pPr>
        <w:shd w:val="clear" w:color="auto" w:fill="FFFFFF"/>
        <w:spacing w:after="0"/>
        <w:ind w:firstLine="302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hAnsi="Times New Roman" w:cs="Times New Roman"/>
          <w:sz w:val="28"/>
          <w:szCs w:val="28"/>
        </w:rPr>
        <w:t>По предметам «Химия», «Биология», «Физика» в</w:t>
      </w:r>
      <w:r w:rsidR="00652C77" w:rsidRPr="005B712E">
        <w:rPr>
          <w:rFonts w:ascii="Times New Roman" w:hAnsi="Times New Roman" w:cs="Times New Roman"/>
          <w:sz w:val="28"/>
          <w:szCs w:val="28"/>
        </w:rPr>
        <w:t xml:space="preserve"> 7- 11 классах </w:t>
      </w:r>
      <w:r w:rsidRPr="005B712E">
        <w:rPr>
          <w:rFonts w:ascii="Times New Roman" w:hAnsi="Times New Roman" w:cs="Times New Roman"/>
          <w:sz w:val="28"/>
          <w:szCs w:val="28"/>
        </w:rPr>
        <w:t>успеваемость 100%</w:t>
      </w:r>
      <w:r w:rsidR="00652C77" w:rsidRPr="005B712E">
        <w:rPr>
          <w:rFonts w:ascii="Times New Roman" w:hAnsi="Times New Roman" w:cs="Times New Roman"/>
          <w:sz w:val="28"/>
          <w:szCs w:val="28"/>
        </w:rPr>
        <w:t xml:space="preserve"> </w:t>
      </w:r>
      <w:r w:rsidRPr="005B712E">
        <w:rPr>
          <w:rFonts w:ascii="Times New Roman" w:hAnsi="Times New Roman" w:cs="Times New Roman"/>
          <w:sz w:val="28"/>
          <w:szCs w:val="28"/>
        </w:rPr>
        <w:t xml:space="preserve">и качество знаний обучающихся повысилась и составляет 70 %.  </w:t>
      </w:r>
    </w:p>
    <w:p w:rsidR="00D01D9D" w:rsidRPr="005B712E" w:rsidRDefault="00D01D9D" w:rsidP="00D01D9D">
      <w:pPr>
        <w:shd w:val="clear" w:color="auto" w:fill="FFFFFF"/>
        <w:spacing w:after="0"/>
        <w:ind w:firstLine="302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спользуется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оборудование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физике,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химии,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биологии: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новом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оборудовании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осваивают предмет «Физика», «Биология» и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«Химия». Широко используется</w:t>
      </w:r>
      <w:r w:rsidRPr="005B712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оборудование для демонстрационных опытов и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при изучении новых тем, а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ученические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цифровые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лаборатории,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комплекты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посуды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B712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оборудования</w:t>
      </w:r>
      <w:r w:rsidRPr="005B712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для ученических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опытов. На уроках физики,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биологии, химии активно используется интерактивный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 xml:space="preserve">комплекс (принтер, ноутбуки). </w:t>
      </w:r>
    </w:p>
    <w:p w:rsidR="00D01D9D" w:rsidRPr="005B712E" w:rsidRDefault="00D01D9D" w:rsidP="00D01D9D">
      <w:pPr>
        <w:widowControl w:val="0"/>
        <w:autoSpaceDE w:val="0"/>
        <w:autoSpaceDN w:val="0"/>
        <w:adjustRightInd w:val="0"/>
        <w:spacing w:after="0" w:line="240" w:lineRule="auto"/>
        <w:ind w:left="302"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712E">
        <w:rPr>
          <w:rFonts w:ascii="Times New Roman" w:eastAsia="Times New Roman" w:hAnsi="Times New Roman" w:cs="Times New Roman"/>
          <w:sz w:val="28"/>
          <w:szCs w:val="28"/>
        </w:rPr>
        <w:t>Эффективно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применяются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наглядные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пособия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биологии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химические</w:t>
      </w:r>
      <w:r w:rsidRPr="005B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реактивы</w:t>
      </w:r>
      <w:r w:rsidRPr="005B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B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5B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лабораторных</w:t>
      </w:r>
      <w:r w:rsidRPr="005B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работ.</w:t>
      </w:r>
    </w:p>
    <w:p w:rsidR="00D01D9D" w:rsidRPr="005B712E" w:rsidRDefault="00D01D9D" w:rsidP="00D01D9D">
      <w:pPr>
        <w:shd w:val="clear" w:color="auto" w:fill="FFFFFF"/>
        <w:spacing w:after="0"/>
        <w:ind w:firstLine="3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01D9D" w:rsidRPr="005B712E" w:rsidRDefault="00D01D9D" w:rsidP="00D01D9D">
      <w:pPr>
        <w:shd w:val="clear" w:color="auto" w:fill="FFFFFF"/>
        <w:spacing w:after="0"/>
        <w:ind w:firstLine="302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eastAsia="Times New Roman" w:hAnsi="Times New Roman" w:cs="Times New Roman"/>
          <w:sz w:val="28"/>
          <w:szCs w:val="28"/>
        </w:rPr>
        <w:t xml:space="preserve">В центре «Точка роста» идет подготовка к сдачи экзаменов </w:t>
      </w:r>
      <w:proofErr w:type="gramStart"/>
      <w:r w:rsidRPr="005B712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B712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биологии</w:t>
      </w:r>
      <w:proofErr w:type="gramEnd"/>
      <w:r w:rsidRPr="005B71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1D9D" w:rsidRPr="005B712E" w:rsidRDefault="00D01D9D" w:rsidP="00D01D9D">
      <w:pPr>
        <w:shd w:val="clear" w:color="auto" w:fill="FFFFFF"/>
        <w:spacing w:after="0"/>
        <w:ind w:firstLine="302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eastAsia="Times New Roman" w:hAnsi="Times New Roman" w:cs="Times New Roman"/>
          <w:sz w:val="28"/>
          <w:szCs w:val="28"/>
        </w:rPr>
        <w:t>Используется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инфраструктура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внеурочное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время.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ребят есть возможность приобрести навыки работы в команде, подготовиться</w:t>
      </w:r>
      <w:r w:rsidRPr="005B712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к участию в различных конкурсах и соревнованиях. Но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самое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главное,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учатся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общаться,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группах,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совершенствуют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коммуникативные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навыки,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строят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продуктивное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сотрудничество</w:t>
      </w:r>
      <w:r w:rsidRPr="005B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сверстниками</w:t>
      </w:r>
      <w:r w:rsidRPr="005B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и взрослыми.</w:t>
      </w:r>
    </w:p>
    <w:p w:rsidR="00D01D9D" w:rsidRPr="005B712E" w:rsidRDefault="00D01D9D" w:rsidP="00DF4E84">
      <w:pPr>
        <w:widowControl w:val="0"/>
        <w:autoSpaceDE w:val="0"/>
        <w:autoSpaceDN w:val="0"/>
        <w:adjustRightInd w:val="0"/>
        <w:spacing w:after="0" w:line="240" w:lineRule="auto"/>
        <w:ind w:left="302" w:right="1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712E">
        <w:rPr>
          <w:rFonts w:ascii="Times New Roman" w:eastAsia="Times New Roman" w:hAnsi="Times New Roman" w:cs="Times New Roman"/>
          <w:sz w:val="28"/>
          <w:szCs w:val="28"/>
        </w:rPr>
        <w:t xml:space="preserve">  На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базе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«Точка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роста»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цифровые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платформы</w:t>
      </w:r>
      <w:r w:rsidRPr="005B712E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B712E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 xml:space="preserve">«Учи. </w:t>
      </w:r>
      <w:proofErr w:type="spellStart"/>
      <w:r w:rsidRPr="005B712E">
        <w:rPr>
          <w:rFonts w:ascii="Times New Roman" w:eastAsia="Times New Roman" w:hAnsi="Times New Roman" w:cs="Times New Roman"/>
          <w:sz w:val="28"/>
          <w:szCs w:val="28"/>
        </w:rPr>
        <w:t>ру</w:t>
      </w:r>
      <w:proofErr w:type="spellEnd"/>
      <w:r w:rsidRPr="005B712E">
        <w:rPr>
          <w:rFonts w:ascii="Times New Roman" w:eastAsia="Times New Roman" w:hAnsi="Times New Roman" w:cs="Times New Roman"/>
          <w:sz w:val="28"/>
          <w:szCs w:val="28"/>
        </w:rPr>
        <w:t>», «»,</w:t>
      </w:r>
      <w:r w:rsidRPr="005B712E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«Российская</w:t>
      </w:r>
      <w:r w:rsidRPr="005B712E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электронная</w:t>
      </w:r>
      <w:r w:rsidRPr="005B712E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школа», «</w:t>
      </w:r>
      <w:proofErr w:type="spellStart"/>
      <w:r w:rsidRPr="005B712E">
        <w:rPr>
          <w:rFonts w:ascii="Times New Roman" w:eastAsia="Times New Roman" w:hAnsi="Times New Roman" w:cs="Times New Roman"/>
          <w:sz w:val="28"/>
          <w:szCs w:val="28"/>
        </w:rPr>
        <w:t>Сферум</w:t>
      </w:r>
      <w:proofErr w:type="spellEnd"/>
      <w:r w:rsidRPr="005B712E">
        <w:rPr>
          <w:rFonts w:ascii="Times New Roman" w:eastAsia="Times New Roman" w:hAnsi="Times New Roman" w:cs="Times New Roman"/>
          <w:sz w:val="28"/>
          <w:szCs w:val="28"/>
        </w:rPr>
        <w:t xml:space="preserve">», «Электронная школа </w:t>
      </w:r>
      <w:r w:rsidR="00DF4E84" w:rsidRPr="005B712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5B712E">
        <w:rPr>
          <w:rFonts w:ascii="Times New Roman" w:eastAsia="Times New Roman" w:hAnsi="Times New Roman" w:cs="Times New Roman"/>
          <w:sz w:val="28"/>
          <w:szCs w:val="28"/>
          <w:lang w:val="en-US"/>
        </w:rPr>
        <w:t>Elschool</w:t>
      </w:r>
      <w:proofErr w:type="spellEnd"/>
      <w:r w:rsidRPr="005B712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B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B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т.д.</w:t>
      </w:r>
    </w:p>
    <w:p w:rsidR="009606D6" w:rsidRPr="005B712E" w:rsidRDefault="009606D6" w:rsidP="00C274F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71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 Центре</w:t>
      </w:r>
      <w:proofErr w:type="gramEnd"/>
      <w:r w:rsidRPr="005B71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дети </w:t>
      </w:r>
      <w:r w:rsidR="00342893" w:rsidRPr="005B71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участ</w:t>
      </w:r>
      <w:r w:rsidRPr="005B71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вуют в конкурсах, олимпиадах, фестивалях, учебно-исследовательских конференциях, творческих мероприятиях</w:t>
      </w:r>
      <w:r w:rsidR="00B27784" w:rsidRPr="005B71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  <w:r w:rsidRPr="005B71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B712E">
        <w:rPr>
          <w:rFonts w:ascii="Times New Roman" w:hAnsi="Times New Roman"/>
          <w:sz w:val="28"/>
          <w:szCs w:val="28"/>
        </w:rPr>
        <w:t xml:space="preserve">реализуются курсы, кружки  внеурочной деятельности </w:t>
      </w:r>
      <w:proofErr w:type="spellStart"/>
      <w:r w:rsidRPr="005B712E">
        <w:rPr>
          <w:rFonts w:ascii="Times New Roman" w:hAnsi="Times New Roman"/>
          <w:sz w:val="28"/>
          <w:szCs w:val="28"/>
        </w:rPr>
        <w:t>общеинтеллектуальной</w:t>
      </w:r>
      <w:proofErr w:type="spellEnd"/>
      <w:r w:rsidRPr="005B712E">
        <w:rPr>
          <w:rFonts w:ascii="Times New Roman" w:hAnsi="Times New Roman"/>
          <w:sz w:val="28"/>
          <w:szCs w:val="28"/>
        </w:rPr>
        <w:t xml:space="preserve"> направленности с использованием средств обучения и воспитания Центра ТР «Решение нестандартных задач по физике», «Юный химик». </w:t>
      </w:r>
    </w:p>
    <w:p w:rsidR="00DF4E84" w:rsidRPr="005B712E" w:rsidRDefault="00DF4E84" w:rsidP="00DF4E84">
      <w:pPr>
        <w:widowControl w:val="0"/>
        <w:autoSpaceDE w:val="0"/>
        <w:autoSpaceDN w:val="0"/>
        <w:adjustRightInd w:val="0"/>
        <w:spacing w:after="0" w:line="240" w:lineRule="auto"/>
        <w:ind w:left="302" w:right="109" w:firstLine="4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712E">
        <w:rPr>
          <w:rFonts w:ascii="Times New Roman" w:eastAsia="Times New Roman" w:hAnsi="Times New Roman" w:cs="Times New Roman"/>
          <w:sz w:val="28"/>
          <w:szCs w:val="28"/>
        </w:rPr>
        <w:t>Функционирование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«Точка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роста»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5B712E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информационную </w:t>
      </w:r>
      <w:r w:rsidRPr="005B712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открытость</w:t>
      </w:r>
      <w:proofErr w:type="gramEnd"/>
      <w:r w:rsidRPr="005B712E">
        <w:rPr>
          <w:rFonts w:ascii="Times New Roman" w:eastAsia="Times New Roman" w:hAnsi="Times New Roman" w:cs="Times New Roman"/>
          <w:sz w:val="28"/>
          <w:szCs w:val="28"/>
        </w:rPr>
        <w:t>. С этой целью на сайте школы создан раздел «Точка Роста», в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котором можно</w:t>
      </w:r>
      <w:r w:rsidRPr="005B712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найти информацию</w:t>
      </w:r>
      <w:r w:rsidRPr="005B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B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Центра :</w:t>
      </w:r>
      <w:r w:rsidRPr="005B712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5B712E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https://schoollagerevo.02edu.ru/point-of-growth</w:t>
        </w:r>
      </w:hyperlink>
      <w:r w:rsidRPr="005B71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F4E84" w:rsidRPr="005B712E" w:rsidRDefault="00DF4E84" w:rsidP="00DF4E84">
      <w:pPr>
        <w:widowControl w:val="0"/>
        <w:autoSpaceDE w:val="0"/>
        <w:autoSpaceDN w:val="0"/>
        <w:adjustRightInd w:val="0"/>
        <w:spacing w:after="7" w:line="240" w:lineRule="auto"/>
        <w:ind w:right="11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712E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школы, учителя физики, химии, </w:t>
      </w:r>
      <w:proofErr w:type="gramStart"/>
      <w:r w:rsidRPr="005B712E">
        <w:rPr>
          <w:rFonts w:ascii="Times New Roman" w:eastAsia="Times New Roman" w:hAnsi="Times New Roman" w:cs="Times New Roman"/>
          <w:sz w:val="28"/>
          <w:szCs w:val="28"/>
        </w:rPr>
        <w:t>биологии ,</w:t>
      </w:r>
      <w:proofErr w:type="gramEnd"/>
      <w:r w:rsidRPr="005B712E">
        <w:rPr>
          <w:rFonts w:ascii="Times New Roman" w:eastAsia="Times New Roman" w:hAnsi="Times New Roman" w:cs="Times New Roman"/>
          <w:sz w:val="28"/>
          <w:szCs w:val="28"/>
        </w:rPr>
        <w:t xml:space="preserve"> информатики  работающие в образовательном центре «Точка Роста» принимают</w:t>
      </w:r>
      <w:r w:rsidRPr="005B71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Pr="005B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5B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B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вебинарах,</w:t>
      </w:r>
      <w:r w:rsidRPr="005B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ВКС,</w:t>
      </w:r>
      <w:r w:rsidRPr="005B712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конференциях,</w:t>
      </w:r>
      <w:r w:rsidRPr="005B71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семинарах</w:t>
      </w:r>
      <w:r w:rsidRPr="005B712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B71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B712E">
        <w:rPr>
          <w:rFonts w:ascii="Times New Roman" w:eastAsia="Times New Roman" w:hAnsi="Times New Roman" w:cs="Times New Roman"/>
          <w:sz w:val="28"/>
          <w:szCs w:val="28"/>
        </w:rPr>
        <w:t>т.д.</w:t>
      </w:r>
    </w:p>
    <w:p w:rsidR="009606D6" w:rsidRPr="005B712E" w:rsidRDefault="009606D6" w:rsidP="009606D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5B71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B712E">
        <w:rPr>
          <w:rFonts w:ascii="Times New Roman" w:hAnsi="Times New Roman"/>
          <w:sz w:val="28"/>
          <w:szCs w:val="28"/>
        </w:rPr>
        <w:t>С сентября 2021 года по март 202</w:t>
      </w:r>
      <w:r w:rsidR="00B27784" w:rsidRPr="005B712E">
        <w:rPr>
          <w:rFonts w:ascii="Times New Roman" w:hAnsi="Times New Roman"/>
          <w:sz w:val="28"/>
          <w:szCs w:val="28"/>
        </w:rPr>
        <w:t>3</w:t>
      </w:r>
      <w:r w:rsidRPr="005B712E">
        <w:rPr>
          <w:rFonts w:ascii="Times New Roman" w:hAnsi="Times New Roman"/>
          <w:sz w:val="28"/>
          <w:szCs w:val="28"/>
        </w:rPr>
        <w:t xml:space="preserve"> года в ТР МОБУ СОШ с. </w:t>
      </w:r>
      <w:proofErr w:type="spellStart"/>
      <w:r w:rsidRPr="005B712E">
        <w:rPr>
          <w:rFonts w:ascii="Times New Roman" w:hAnsi="Times New Roman"/>
          <w:sz w:val="28"/>
          <w:szCs w:val="28"/>
        </w:rPr>
        <w:t>Лагерево</w:t>
      </w:r>
      <w:proofErr w:type="spellEnd"/>
      <w:r w:rsidRPr="005B712E">
        <w:rPr>
          <w:rFonts w:ascii="Times New Roman" w:hAnsi="Times New Roman"/>
          <w:sz w:val="28"/>
          <w:szCs w:val="28"/>
        </w:rPr>
        <w:t xml:space="preserve"> были проведены следующие мероприятия</w:t>
      </w:r>
      <w:r w:rsidR="00413232" w:rsidRPr="005B712E">
        <w:rPr>
          <w:rFonts w:ascii="Times New Roman" w:hAnsi="Times New Roman"/>
          <w:sz w:val="28"/>
          <w:szCs w:val="28"/>
        </w:rPr>
        <w:t xml:space="preserve">, обучающиеся центра участвовали в </w:t>
      </w:r>
      <w:r w:rsidR="00E82EA0" w:rsidRPr="005B712E">
        <w:rPr>
          <w:rFonts w:ascii="Times New Roman" w:hAnsi="Times New Roman"/>
          <w:sz w:val="28"/>
          <w:szCs w:val="28"/>
        </w:rPr>
        <w:t>мероприятиях:</w:t>
      </w:r>
    </w:p>
    <w:p w:rsidR="009606D6" w:rsidRPr="005B712E" w:rsidRDefault="009606D6" w:rsidP="009606D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Праздничное открытие Центра «Точка роста».</w:t>
      </w:r>
    </w:p>
    <w:p w:rsidR="009606D6" w:rsidRPr="005B712E" w:rsidRDefault="009606D6" w:rsidP="009606D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ВОШ школьного, муниципального этапов по физике, химии, биологии.</w:t>
      </w:r>
    </w:p>
    <w:p w:rsidR="009606D6" w:rsidRPr="005B712E" w:rsidRDefault="009606D6" w:rsidP="009606D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открытых дверей</w:t>
      </w:r>
      <w:r w:rsidR="00B27784"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606D6" w:rsidRPr="005B712E" w:rsidRDefault="009606D6" w:rsidP="009606D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во Всероссийской акции «День урожая»</w:t>
      </w:r>
      <w:r w:rsidR="00B27784"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606D6" w:rsidRPr="005B712E" w:rsidRDefault="009606D6" w:rsidP="009606D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рисунков «Физика вокруг нас»</w:t>
      </w:r>
    </w:p>
    <w:p w:rsidR="009606D6" w:rsidRPr="005B712E" w:rsidRDefault="009606D6" w:rsidP="009606D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презентаций «Химия вокруг нас»</w:t>
      </w:r>
    </w:p>
    <w:p w:rsidR="009606D6" w:rsidRPr="005B712E" w:rsidRDefault="009606D6" w:rsidP="009606D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презентаций «Отходам вторая жизнь»</w:t>
      </w:r>
      <w:r w:rsidR="00B27784"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274F6" w:rsidRPr="005B712E" w:rsidRDefault="009606D6" w:rsidP="009606D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Мероприятие «Праздник осени»</w:t>
      </w:r>
    </w:p>
    <w:p w:rsidR="00C274F6" w:rsidRPr="005B712E" w:rsidRDefault="00C274F6" w:rsidP="00C274F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Экологический конкурс рисунков</w:t>
      </w:r>
    </w:p>
    <w:p w:rsidR="00C274F6" w:rsidRPr="005B712E" w:rsidRDefault="00C274F6" w:rsidP="00C274F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 рисунков «Мир карста и пещер» </w:t>
      </w:r>
    </w:p>
    <w:p w:rsidR="00C274F6" w:rsidRPr="005B712E" w:rsidRDefault="00C274F6" w:rsidP="00C274F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фотографий «История моей родной земли»</w:t>
      </w:r>
    </w:p>
    <w:p w:rsidR="00C274F6" w:rsidRPr="005B712E" w:rsidRDefault="00C274F6" w:rsidP="00C274F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Экологическая олимпиада «Добрая школа»</w:t>
      </w:r>
    </w:p>
    <w:p w:rsidR="00C274F6" w:rsidRPr="005B712E" w:rsidRDefault="00C274F6" w:rsidP="00C274F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Моя малая р</w:t>
      </w:r>
      <w:r w:rsidR="00342893"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одина: природа, культура, этнос.</w:t>
      </w:r>
    </w:p>
    <w:p w:rsidR="00C274F6" w:rsidRPr="005B712E" w:rsidRDefault="00C274F6" w:rsidP="009606D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Конкурс. Палеонтология</w:t>
      </w:r>
    </w:p>
    <w:p w:rsidR="009606D6" w:rsidRPr="005B712E" w:rsidRDefault="009606D6" w:rsidP="009606D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Просмотр фильма по </w:t>
      </w:r>
      <w:proofErr w:type="spellStart"/>
      <w:r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ютуб</w:t>
      </w:r>
      <w:proofErr w:type="spellEnd"/>
      <w:r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«Робототехника для детей»</w:t>
      </w:r>
    </w:p>
    <w:p w:rsidR="009606D6" w:rsidRPr="005B712E" w:rsidRDefault="009606D6" w:rsidP="009606D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Мониторинг РЭШ по естественно – научная направленности. 5-9 классы</w:t>
      </w:r>
    </w:p>
    <w:p w:rsidR="009606D6" w:rsidRPr="005B712E" w:rsidRDefault="009606D6" w:rsidP="009606D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вебинаре «Эффективная профориентация молодежи Республики Башкортостан – 2022».</w:t>
      </w:r>
    </w:p>
    <w:p w:rsidR="009606D6" w:rsidRPr="005B712E" w:rsidRDefault="009606D6" w:rsidP="009606D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Подготовка и участие в экологическом слете.</w:t>
      </w:r>
    </w:p>
    <w:p w:rsidR="00D01D9D" w:rsidRPr="005B712E" w:rsidRDefault="009606D6" w:rsidP="009606D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Подготовка к онлайн – конкурсу «Я физик».</w:t>
      </w:r>
    </w:p>
    <w:p w:rsidR="00E82EA0" w:rsidRPr="005B712E" w:rsidRDefault="00E82EA0" w:rsidP="009606D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мониторинге по естественно – научной направленности. (8 класс)</w:t>
      </w:r>
    </w:p>
    <w:p w:rsidR="00F53A59" w:rsidRPr="005B712E" w:rsidRDefault="00701AB4" w:rsidP="009606D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Всероссийский конкурс исследовательских работ по биологии.</w:t>
      </w:r>
    </w:p>
    <w:p w:rsidR="00701AB4" w:rsidRPr="005B712E" w:rsidRDefault="00701AB4" w:rsidP="009606D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исследовательских работ МАН.</w:t>
      </w:r>
    </w:p>
    <w:p w:rsidR="00413232" w:rsidRPr="005B712E" w:rsidRDefault="00413232" w:rsidP="009606D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606D6" w:rsidRPr="005B712E" w:rsidRDefault="009606D6" w:rsidP="009606D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5B712E">
        <w:rPr>
          <w:rFonts w:ascii="Times New Roman" w:hAnsi="Times New Roman"/>
          <w:b/>
          <w:sz w:val="28"/>
          <w:szCs w:val="28"/>
        </w:rPr>
        <w:t>План деятельности центра ТР на 202</w:t>
      </w:r>
      <w:r w:rsidR="00652C77" w:rsidRPr="005B712E">
        <w:rPr>
          <w:rFonts w:ascii="Times New Roman" w:hAnsi="Times New Roman"/>
          <w:b/>
          <w:sz w:val="28"/>
          <w:szCs w:val="28"/>
        </w:rPr>
        <w:t>3</w:t>
      </w:r>
      <w:r w:rsidRPr="005B712E">
        <w:rPr>
          <w:rFonts w:ascii="Times New Roman" w:hAnsi="Times New Roman"/>
          <w:b/>
          <w:sz w:val="28"/>
          <w:szCs w:val="28"/>
        </w:rPr>
        <w:t xml:space="preserve"> год</w:t>
      </w:r>
      <w:r w:rsidRPr="005B712E">
        <w:rPr>
          <w:rFonts w:ascii="Times New Roman" w:hAnsi="Times New Roman"/>
          <w:sz w:val="28"/>
          <w:szCs w:val="28"/>
        </w:rPr>
        <w:t xml:space="preserve">: </w:t>
      </w:r>
    </w:p>
    <w:p w:rsidR="00DF4E84" w:rsidRPr="005B712E" w:rsidRDefault="00DF4E84" w:rsidP="009606D6">
      <w:pPr>
        <w:pStyle w:val="a5"/>
        <w:numPr>
          <w:ilvl w:val="0"/>
          <w:numId w:val="2"/>
        </w:numPr>
        <w:adjustRightInd w:val="0"/>
        <w:spacing w:line="256" w:lineRule="auto"/>
        <w:ind w:right="159" w:firstLine="567"/>
        <w:jc w:val="both"/>
        <w:rPr>
          <w:sz w:val="28"/>
          <w:szCs w:val="28"/>
        </w:rPr>
      </w:pPr>
      <w:r w:rsidRPr="005B712E">
        <w:rPr>
          <w:color w:val="000000"/>
          <w:sz w:val="28"/>
          <w:szCs w:val="28"/>
        </w:rPr>
        <w:t>Выступление на педсовете</w:t>
      </w:r>
      <w:r w:rsidR="00B87628" w:rsidRPr="005B712E">
        <w:rPr>
          <w:color w:val="000000"/>
          <w:sz w:val="28"/>
          <w:szCs w:val="28"/>
        </w:rPr>
        <w:t>, презентация</w:t>
      </w:r>
      <w:r w:rsidRPr="005B712E">
        <w:rPr>
          <w:color w:val="000000"/>
          <w:sz w:val="28"/>
          <w:szCs w:val="28"/>
        </w:rPr>
        <w:t xml:space="preserve"> “</w:t>
      </w:r>
      <w:r w:rsidRPr="005B712E">
        <w:rPr>
          <w:color w:val="000000"/>
          <w:sz w:val="28"/>
          <w:szCs w:val="28"/>
          <w:lang w:val="x-none"/>
        </w:rPr>
        <w:t>Организация</w:t>
      </w:r>
      <w:r w:rsidRPr="005B712E">
        <w:rPr>
          <w:color w:val="000000"/>
          <w:spacing w:val="17"/>
          <w:sz w:val="28"/>
          <w:szCs w:val="28"/>
          <w:lang w:val="x-none"/>
        </w:rPr>
        <w:t xml:space="preserve"> </w:t>
      </w:r>
      <w:r w:rsidRPr="005B712E">
        <w:rPr>
          <w:color w:val="000000"/>
          <w:sz w:val="28"/>
          <w:szCs w:val="28"/>
          <w:lang w:val="x-none"/>
        </w:rPr>
        <w:t>занятий</w:t>
      </w:r>
      <w:r w:rsidRPr="005B712E">
        <w:rPr>
          <w:color w:val="000000"/>
          <w:spacing w:val="16"/>
          <w:sz w:val="28"/>
          <w:szCs w:val="28"/>
          <w:lang w:val="x-none"/>
        </w:rPr>
        <w:t xml:space="preserve"> </w:t>
      </w:r>
      <w:proofErr w:type="gramStart"/>
      <w:r w:rsidRPr="005B712E">
        <w:rPr>
          <w:color w:val="000000"/>
          <w:sz w:val="28"/>
          <w:szCs w:val="28"/>
          <w:lang w:val="x-none"/>
        </w:rPr>
        <w:t>по</w:t>
      </w:r>
      <w:r w:rsidRPr="005B712E">
        <w:rPr>
          <w:color w:val="000000"/>
          <w:sz w:val="28"/>
          <w:szCs w:val="28"/>
        </w:rPr>
        <w:t xml:space="preserve"> </w:t>
      </w:r>
      <w:r w:rsidRPr="005B712E">
        <w:rPr>
          <w:color w:val="000000"/>
          <w:spacing w:val="-75"/>
          <w:sz w:val="28"/>
          <w:szCs w:val="28"/>
          <w:lang w:val="x-none"/>
        </w:rPr>
        <w:t xml:space="preserve"> </w:t>
      </w:r>
      <w:r w:rsidRPr="005B712E">
        <w:rPr>
          <w:color w:val="000000"/>
          <w:sz w:val="28"/>
          <w:szCs w:val="28"/>
          <w:lang w:val="x-none"/>
        </w:rPr>
        <w:t>физике</w:t>
      </w:r>
      <w:proofErr w:type="gramEnd"/>
      <w:r w:rsidRPr="005B712E">
        <w:rPr>
          <w:color w:val="000000"/>
          <w:sz w:val="28"/>
          <w:szCs w:val="28"/>
        </w:rPr>
        <w:t xml:space="preserve">, биологии и  химии </w:t>
      </w:r>
      <w:r w:rsidRPr="005B712E">
        <w:rPr>
          <w:color w:val="000000"/>
          <w:sz w:val="28"/>
          <w:szCs w:val="28"/>
          <w:lang w:val="x-none"/>
        </w:rPr>
        <w:t>с</w:t>
      </w:r>
      <w:r w:rsidRPr="005B712E">
        <w:rPr>
          <w:color w:val="000000"/>
          <w:spacing w:val="1"/>
          <w:sz w:val="28"/>
          <w:szCs w:val="28"/>
          <w:lang w:val="x-none"/>
        </w:rPr>
        <w:t xml:space="preserve"> </w:t>
      </w:r>
      <w:r w:rsidRPr="005B712E">
        <w:rPr>
          <w:color w:val="000000"/>
          <w:w w:val="105"/>
          <w:sz w:val="28"/>
          <w:szCs w:val="28"/>
          <w:lang w:val="x-none"/>
        </w:rPr>
        <w:t>использованием</w:t>
      </w:r>
      <w:r w:rsidRPr="005B712E">
        <w:rPr>
          <w:color w:val="000000"/>
          <w:spacing w:val="1"/>
          <w:w w:val="105"/>
          <w:sz w:val="28"/>
          <w:szCs w:val="28"/>
          <w:lang w:val="x-none"/>
        </w:rPr>
        <w:t xml:space="preserve"> </w:t>
      </w:r>
      <w:r w:rsidRPr="005B712E">
        <w:rPr>
          <w:color w:val="000000"/>
          <w:sz w:val="28"/>
          <w:szCs w:val="28"/>
          <w:lang w:val="x-none"/>
        </w:rPr>
        <w:t>оборудования</w:t>
      </w:r>
      <w:r w:rsidRPr="005B712E">
        <w:rPr>
          <w:color w:val="000000"/>
          <w:spacing w:val="-8"/>
          <w:sz w:val="28"/>
          <w:szCs w:val="28"/>
          <w:lang w:val="x-none"/>
        </w:rPr>
        <w:t xml:space="preserve"> </w:t>
      </w:r>
      <w:r w:rsidRPr="005B712E">
        <w:rPr>
          <w:color w:val="000000"/>
          <w:sz w:val="28"/>
          <w:szCs w:val="28"/>
          <w:lang w:val="x-none"/>
        </w:rPr>
        <w:t>Центра</w:t>
      </w:r>
      <w:r w:rsidRPr="005B712E">
        <w:rPr>
          <w:color w:val="000000"/>
          <w:sz w:val="28"/>
          <w:szCs w:val="28"/>
        </w:rPr>
        <w:t xml:space="preserve"> </w:t>
      </w:r>
      <w:r w:rsidRPr="005B712E">
        <w:rPr>
          <w:color w:val="000000"/>
          <w:w w:val="95"/>
          <w:sz w:val="28"/>
          <w:szCs w:val="28"/>
          <w:lang w:val="x-none"/>
        </w:rPr>
        <w:t>«Точка</w:t>
      </w:r>
      <w:r w:rsidRPr="005B712E">
        <w:rPr>
          <w:color w:val="000000"/>
          <w:spacing w:val="-11"/>
          <w:w w:val="95"/>
          <w:sz w:val="28"/>
          <w:szCs w:val="28"/>
          <w:lang w:val="x-none"/>
        </w:rPr>
        <w:t xml:space="preserve"> </w:t>
      </w:r>
      <w:r w:rsidRPr="005B712E">
        <w:rPr>
          <w:color w:val="000000"/>
          <w:w w:val="95"/>
          <w:sz w:val="28"/>
          <w:szCs w:val="28"/>
          <w:lang w:val="x-none"/>
        </w:rPr>
        <w:t>роста»</w:t>
      </w:r>
      <w:r w:rsidRPr="005B712E">
        <w:rPr>
          <w:color w:val="000000"/>
          <w:w w:val="95"/>
          <w:sz w:val="28"/>
          <w:szCs w:val="28"/>
        </w:rPr>
        <w:t xml:space="preserve"> (мар</w:t>
      </w:r>
      <w:r w:rsidR="009D7E86" w:rsidRPr="005B712E">
        <w:rPr>
          <w:color w:val="000000"/>
          <w:w w:val="95"/>
          <w:sz w:val="28"/>
          <w:szCs w:val="28"/>
        </w:rPr>
        <w:t>т</w:t>
      </w:r>
      <w:r w:rsidRPr="005B712E">
        <w:rPr>
          <w:color w:val="000000"/>
          <w:w w:val="95"/>
          <w:sz w:val="28"/>
          <w:szCs w:val="28"/>
        </w:rPr>
        <w:t>).</w:t>
      </w:r>
    </w:p>
    <w:p w:rsidR="00DF4E84" w:rsidRPr="005B712E" w:rsidRDefault="009606D6" w:rsidP="009606D6">
      <w:pPr>
        <w:pStyle w:val="a5"/>
        <w:numPr>
          <w:ilvl w:val="0"/>
          <w:numId w:val="2"/>
        </w:numPr>
        <w:adjustRightInd w:val="0"/>
        <w:spacing w:line="256" w:lineRule="auto"/>
        <w:ind w:right="159" w:firstLine="567"/>
        <w:jc w:val="both"/>
        <w:rPr>
          <w:sz w:val="28"/>
          <w:szCs w:val="28"/>
        </w:rPr>
      </w:pPr>
      <w:r w:rsidRPr="005B712E">
        <w:rPr>
          <w:sz w:val="28"/>
          <w:szCs w:val="28"/>
        </w:rPr>
        <w:t xml:space="preserve"> Сетевое взаимодействие с МОБУ СОШ с. </w:t>
      </w:r>
      <w:proofErr w:type="spellStart"/>
      <w:r w:rsidRPr="005B712E">
        <w:rPr>
          <w:sz w:val="28"/>
          <w:szCs w:val="28"/>
        </w:rPr>
        <w:t>Лаклы</w:t>
      </w:r>
      <w:proofErr w:type="spellEnd"/>
      <w:r w:rsidRPr="005B712E">
        <w:rPr>
          <w:sz w:val="28"/>
          <w:szCs w:val="28"/>
        </w:rPr>
        <w:t xml:space="preserve"> по направлению «Конструирование». </w:t>
      </w:r>
    </w:p>
    <w:p w:rsidR="00DF4E84" w:rsidRPr="005B712E" w:rsidRDefault="009606D6" w:rsidP="00DF4E84">
      <w:pPr>
        <w:pStyle w:val="a5"/>
        <w:numPr>
          <w:ilvl w:val="0"/>
          <w:numId w:val="2"/>
        </w:numPr>
        <w:adjustRightInd w:val="0"/>
        <w:spacing w:line="256" w:lineRule="auto"/>
        <w:ind w:right="159" w:firstLine="567"/>
        <w:jc w:val="both"/>
        <w:rPr>
          <w:sz w:val="28"/>
          <w:szCs w:val="28"/>
        </w:rPr>
      </w:pPr>
      <w:r w:rsidRPr="005B712E">
        <w:rPr>
          <w:sz w:val="28"/>
          <w:szCs w:val="28"/>
        </w:rPr>
        <w:t>Проведение исследовательских работ по химии</w:t>
      </w:r>
      <w:r w:rsidR="006371FA" w:rsidRPr="005B712E">
        <w:rPr>
          <w:sz w:val="28"/>
          <w:szCs w:val="28"/>
        </w:rPr>
        <w:t>, биологии</w:t>
      </w:r>
      <w:r w:rsidR="00652C77" w:rsidRPr="005B712E">
        <w:rPr>
          <w:sz w:val="28"/>
          <w:szCs w:val="28"/>
        </w:rPr>
        <w:t>, экологии</w:t>
      </w:r>
      <w:r w:rsidR="006371FA" w:rsidRPr="005B712E">
        <w:rPr>
          <w:sz w:val="28"/>
          <w:szCs w:val="28"/>
        </w:rPr>
        <w:t xml:space="preserve"> и физики</w:t>
      </w:r>
      <w:r w:rsidR="00652C77" w:rsidRPr="005B712E">
        <w:rPr>
          <w:sz w:val="28"/>
          <w:szCs w:val="28"/>
        </w:rPr>
        <w:t>.</w:t>
      </w:r>
    </w:p>
    <w:p w:rsidR="00DF4E84" w:rsidRPr="005B712E" w:rsidRDefault="00652C77" w:rsidP="00DF4E84">
      <w:pPr>
        <w:pStyle w:val="a5"/>
        <w:numPr>
          <w:ilvl w:val="0"/>
          <w:numId w:val="2"/>
        </w:numPr>
        <w:adjustRightInd w:val="0"/>
        <w:spacing w:line="256" w:lineRule="auto"/>
        <w:ind w:right="159" w:firstLine="567"/>
        <w:jc w:val="both"/>
        <w:rPr>
          <w:sz w:val="28"/>
          <w:szCs w:val="28"/>
        </w:rPr>
      </w:pPr>
      <w:r w:rsidRPr="005B712E">
        <w:rPr>
          <w:sz w:val="28"/>
          <w:szCs w:val="28"/>
        </w:rPr>
        <w:t xml:space="preserve"> Подготовка </w:t>
      </w:r>
      <w:r w:rsidR="00DF4E84" w:rsidRPr="005B712E">
        <w:rPr>
          <w:sz w:val="28"/>
          <w:szCs w:val="28"/>
        </w:rPr>
        <w:t xml:space="preserve">и участие в </w:t>
      </w:r>
      <w:proofErr w:type="gramStart"/>
      <w:r w:rsidR="00DF4E84" w:rsidRPr="005B712E">
        <w:rPr>
          <w:sz w:val="28"/>
          <w:szCs w:val="28"/>
        </w:rPr>
        <w:t xml:space="preserve">экологическом </w:t>
      </w:r>
      <w:r w:rsidRPr="005B712E">
        <w:rPr>
          <w:sz w:val="28"/>
          <w:szCs w:val="28"/>
        </w:rPr>
        <w:t xml:space="preserve"> конкурс</w:t>
      </w:r>
      <w:r w:rsidR="00DF4E84" w:rsidRPr="005B712E">
        <w:rPr>
          <w:sz w:val="28"/>
          <w:szCs w:val="28"/>
        </w:rPr>
        <w:t>е</w:t>
      </w:r>
      <w:proofErr w:type="gramEnd"/>
      <w:r w:rsidRPr="005B712E">
        <w:rPr>
          <w:sz w:val="28"/>
          <w:szCs w:val="28"/>
        </w:rPr>
        <w:t xml:space="preserve"> </w:t>
      </w:r>
      <w:r w:rsidR="00DF4E84" w:rsidRPr="005B712E">
        <w:rPr>
          <w:sz w:val="28"/>
          <w:szCs w:val="28"/>
        </w:rPr>
        <w:t>(март)</w:t>
      </w:r>
    </w:p>
    <w:p w:rsidR="00DF4E84" w:rsidRPr="005B712E" w:rsidRDefault="006371FA" w:rsidP="00DF4E84">
      <w:pPr>
        <w:pStyle w:val="a5"/>
        <w:numPr>
          <w:ilvl w:val="0"/>
          <w:numId w:val="2"/>
        </w:numPr>
        <w:adjustRightInd w:val="0"/>
        <w:spacing w:line="256" w:lineRule="auto"/>
        <w:ind w:right="159" w:firstLine="567"/>
        <w:jc w:val="both"/>
        <w:rPr>
          <w:sz w:val="28"/>
          <w:szCs w:val="28"/>
        </w:rPr>
      </w:pPr>
      <w:r w:rsidRPr="005B712E">
        <w:rPr>
          <w:sz w:val="28"/>
          <w:szCs w:val="28"/>
        </w:rPr>
        <w:t xml:space="preserve">Неделя </w:t>
      </w:r>
      <w:r w:rsidR="00DF4E84" w:rsidRPr="005B712E">
        <w:rPr>
          <w:sz w:val="28"/>
          <w:szCs w:val="28"/>
        </w:rPr>
        <w:t xml:space="preserve">естественнонаучного направления </w:t>
      </w:r>
      <w:r w:rsidRPr="005B712E">
        <w:rPr>
          <w:sz w:val="28"/>
          <w:szCs w:val="28"/>
        </w:rPr>
        <w:t>(для обучающихся 5</w:t>
      </w:r>
      <w:r w:rsidR="009606D6" w:rsidRPr="005B712E">
        <w:rPr>
          <w:sz w:val="28"/>
          <w:szCs w:val="28"/>
        </w:rPr>
        <w:t>-1</w:t>
      </w:r>
      <w:r w:rsidR="00B87628" w:rsidRPr="005B712E">
        <w:rPr>
          <w:sz w:val="28"/>
          <w:szCs w:val="28"/>
        </w:rPr>
        <w:t xml:space="preserve">1 </w:t>
      </w:r>
      <w:proofErr w:type="spellStart"/>
      <w:r w:rsidR="009606D6" w:rsidRPr="005B712E">
        <w:rPr>
          <w:sz w:val="28"/>
          <w:szCs w:val="28"/>
        </w:rPr>
        <w:t>кл</w:t>
      </w:r>
      <w:proofErr w:type="spellEnd"/>
      <w:r w:rsidR="009606D6" w:rsidRPr="005B712E">
        <w:rPr>
          <w:sz w:val="28"/>
          <w:szCs w:val="28"/>
        </w:rPr>
        <w:t>).</w:t>
      </w:r>
    </w:p>
    <w:p w:rsidR="00DF4E84" w:rsidRPr="005B712E" w:rsidRDefault="009606D6" w:rsidP="00DF4E84">
      <w:pPr>
        <w:pStyle w:val="a5"/>
        <w:numPr>
          <w:ilvl w:val="0"/>
          <w:numId w:val="2"/>
        </w:numPr>
        <w:adjustRightInd w:val="0"/>
        <w:spacing w:line="256" w:lineRule="auto"/>
        <w:ind w:right="159" w:firstLine="567"/>
        <w:jc w:val="both"/>
        <w:rPr>
          <w:sz w:val="28"/>
          <w:szCs w:val="28"/>
        </w:rPr>
      </w:pPr>
      <w:r w:rsidRPr="005B712E">
        <w:rPr>
          <w:sz w:val="28"/>
          <w:szCs w:val="28"/>
        </w:rPr>
        <w:t xml:space="preserve">Создание видеоролика, видеоклипа о Центре «Точке роста». </w:t>
      </w:r>
    </w:p>
    <w:p w:rsidR="00DF4E84" w:rsidRPr="005B712E" w:rsidRDefault="009606D6" w:rsidP="00DF4E84">
      <w:pPr>
        <w:pStyle w:val="a5"/>
        <w:numPr>
          <w:ilvl w:val="0"/>
          <w:numId w:val="2"/>
        </w:numPr>
        <w:adjustRightInd w:val="0"/>
        <w:spacing w:line="256" w:lineRule="auto"/>
        <w:ind w:right="159" w:firstLine="567"/>
        <w:jc w:val="both"/>
        <w:rPr>
          <w:sz w:val="28"/>
          <w:szCs w:val="28"/>
        </w:rPr>
      </w:pPr>
      <w:r w:rsidRPr="005B712E">
        <w:rPr>
          <w:sz w:val="28"/>
          <w:szCs w:val="28"/>
        </w:rPr>
        <w:t>Шоу моделей из конструктора для обучающихся 4-7 классов.</w:t>
      </w:r>
    </w:p>
    <w:p w:rsidR="009D7E86" w:rsidRPr="005B712E" w:rsidRDefault="009606D6" w:rsidP="009D7E86">
      <w:pPr>
        <w:pStyle w:val="a5"/>
        <w:numPr>
          <w:ilvl w:val="0"/>
          <w:numId w:val="2"/>
        </w:numPr>
        <w:adjustRightInd w:val="0"/>
        <w:spacing w:line="256" w:lineRule="auto"/>
        <w:ind w:right="159" w:firstLine="567"/>
        <w:jc w:val="both"/>
        <w:rPr>
          <w:sz w:val="28"/>
          <w:szCs w:val="28"/>
        </w:rPr>
      </w:pPr>
      <w:r w:rsidRPr="005B712E">
        <w:rPr>
          <w:sz w:val="28"/>
          <w:szCs w:val="28"/>
        </w:rPr>
        <w:t xml:space="preserve">Внеурочное мероприятие «Увлекательная химия экспериментатора» 8-11 классы. </w:t>
      </w:r>
    </w:p>
    <w:p w:rsidR="00E82EA0" w:rsidRPr="005B712E" w:rsidRDefault="009606D6" w:rsidP="00E00A90">
      <w:pPr>
        <w:pStyle w:val="a5"/>
        <w:numPr>
          <w:ilvl w:val="0"/>
          <w:numId w:val="2"/>
        </w:numPr>
        <w:shd w:val="clear" w:color="auto" w:fill="FFFFFF"/>
        <w:adjustRightInd w:val="0"/>
        <w:spacing w:line="360" w:lineRule="atLeast"/>
        <w:ind w:right="159" w:firstLine="567"/>
        <w:jc w:val="both"/>
        <w:outlineLvl w:val="1"/>
        <w:rPr>
          <w:bCs/>
          <w:color w:val="2C2D2E"/>
          <w:sz w:val="28"/>
          <w:szCs w:val="28"/>
        </w:rPr>
      </w:pPr>
      <w:r w:rsidRPr="005B712E">
        <w:rPr>
          <w:sz w:val="28"/>
          <w:szCs w:val="28"/>
        </w:rPr>
        <w:t xml:space="preserve">Проведение на базе Центра «Точка роста» дистанционного обучения педагогов. </w:t>
      </w:r>
    </w:p>
    <w:p w:rsidR="00E82EA0" w:rsidRPr="005B712E" w:rsidRDefault="00E82EA0" w:rsidP="00E00A90">
      <w:pPr>
        <w:pStyle w:val="a5"/>
        <w:numPr>
          <w:ilvl w:val="0"/>
          <w:numId w:val="2"/>
        </w:numPr>
        <w:shd w:val="clear" w:color="auto" w:fill="FFFFFF"/>
        <w:adjustRightInd w:val="0"/>
        <w:spacing w:line="360" w:lineRule="atLeast"/>
        <w:ind w:right="159" w:firstLine="567"/>
        <w:jc w:val="both"/>
        <w:outlineLvl w:val="1"/>
        <w:rPr>
          <w:bCs/>
          <w:color w:val="2C2D2E"/>
          <w:sz w:val="28"/>
          <w:szCs w:val="28"/>
        </w:rPr>
      </w:pPr>
      <w:r w:rsidRPr="005B712E">
        <w:rPr>
          <w:bCs/>
          <w:color w:val="2C2D2E"/>
          <w:sz w:val="28"/>
          <w:szCs w:val="28"/>
        </w:rPr>
        <w:t xml:space="preserve">Участие в районном конкурсе «Природное наследие </w:t>
      </w:r>
      <w:proofErr w:type="spellStart"/>
      <w:r w:rsidRPr="005B712E">
        <w:rPr>
          <w:bCs/>
          <w:color w:val="2C2D2E"/>
          <w:sz w:val="28"/>
          <w:szCs w:val="28"/>
        </w:rPr>
        <w:t>геопарка</w:t>
      </w:r>
      <w:proofErr w:type="spellEnd"/>
      <w:r w:rsidRPr="005B712E">
        <w:rPr>
          <w:bCs/>
          <w:color w:val="2C2D2E"/>
          <w:sz w:val="28"/>
          <w:szCs w:val="28"/>
        </w:rPr>
        <w:t xml:space="preserve"> </w:t>
      </w:r>
      <w:proofErr w:type="spellStart"/>
      <w:r w:rsidRPr="005B712E">
        <w:rPr>
          <w:bCs/>
          <w:color w:val="2C2D2E"/>
          <w:sz w:val="28"/>
          <w:szCs w:val="28"/>
        </w:rPr>
        <w:t>Янган</w:t>
      </w:r>
      <w:proofErr w:type="spellEnd"/>
      <w:r w:rsidRPr="005B712E">
        <w:rPr>
          <w:bCs/>
          <w:color w:val="2C2D2E"/>
          <w:sz w:val="28"/>
          <w:szCs w:val="28"/>
        </w:rPr>
        <w:t>-Тау- 2023».</w:t>
      </w:r>
    </w:p>
    <w:p w:rsidR="005B712E" w:rsidRPr="005B712E" w:rsidRDefault="005B712E" w:rsidP="005B712E">
      <w:pPr>
        <w:shd w:val="clear" w:color="auto" w:fill="FFFFFF"/>
        <w:adjustRightInd w:val="0"/>
        <w:spacing w:line="360" w:lineRule="atLeast"/>
        <w:ind w:right="159"/>
        <w:jc w:val="both"/>
        <w:outlineLvl w:val="1"/>
        <w:rPr>
          <w:bCs/>
          <w:color w:val="2C2D2E"/>
          <w:sz w:val="28"/>
          <w:szCs w:val="28"/>
        </w:rPr>
      </w:pPr>
    </w:p>
    <w:p w:rsidR="005B712E" w:rsidRPr="005B712E" w:rsidRDefault="005B712E" w:rsidP="005B712E">
      <w:pPr>
        <w:shd w:val="clear" w:color="auto" w:fill="FFFFFF"/>
        <w:adjustRightInd w:val="0"/>
        <w:spacing w:line="360" w:lineRule="atLeast"/>
        <w:ind w:right="159"/>
        <w:jc w:val="both"/>
        <w:outlineLvl w:val="1"/>
        <w:rPr>
          <w:bCs/>
          <w:color w:val="2C2D2E"/>
          <w:sz w:val="28"/>
          <w:szCs w:val="28"/>
        </w:rPr>
      </w:pPr>
    </w:p>
    <w:p w:rsidR="005B712E" w:rsidRPr="005B712E" w:rsidRDefault="005B712E" w:rsidP="005B712E">
      <w:pPr>
        <w:shd w:val="clear" w:color="auto" w:fill="FFFFFF"/>
        <w:adjustRightInd w:val="0"/>
        <w:spacing w:line="360" w:lineRule="atLeast"/>
        <w:ind w:right="159"/>
        <w:jc w:val="center"/>
        <w:outlineLvl w:val="1"/>
        <w:rPr>
          <w:rFonts w:ascii="Times New Roman" w:hAnsi="Times New Roman" w:cs="Times New Roman"/>
          <w:bCs/>
          <w:color w:val="2C2D2E"/>
          <w:sz w:val="28"/>
          <w:szCs w:val="28"/>
        </w:rPr>
      </w:pPr>
      <w:r w:rsidRPr="005B712E">
        <w:rPr>
          <w:rFonts w:ascii="Times New Roman" w:hAnsi="Times New Roman" w:cs="Times New Roman"/>
          <w:bCs/>
          <w:color w:val="2C2D2E"/>
          <w:sz w:val="28"/>
          <w:szCs w:val="28"/>
        </w:rPr>
        <w:t xml:space="preserve">Выполнила </w:t>
      </w:r>
      <w:proofErr w:type="spellStart"/>
      <w:proofErr w:type="gramStart"/>
      <w:r w:rsidRPr="005B712E">
        <w:rPr>
          <w:rFonts w:ascii="Times New Roman" w:hAnsi="Times New Roman" w:cs="Times New Roman"/>
          <w:bCs/>
          <w:color w:val="2C2D2E"/>
          <w:sz w:val="28"/>
          <w:szCs w:val="28"/>
        </w:rPr>
        <w:t>зам.директора</w:t>
      </w:r>
      <w:proofErr w:type="spellEnd"/>
      <w:proofErr w:type="gramEnd"/>
      <w:r w:rsidRPr="005B712E">
        <w:rPr>
          <w:rFonts w:ascii="Times New Roman" w:hAnsi="Times New Roman" w:cs="Times New Roman"/>
          <w:bCs/>
          <w:color w:val="2C2D2E"/>
          <w:sz w:val="28"/>
          <w:szCs w:val="28"/>
        </w:rPr>
        <w:t xml:space="preserve"> по УВР                      </w:t>
      </w:r>
      <w:proofErr w:type="spellStart"/>
      <w:r w:rsidRPr="005B712E">
        <w:rPr>
          <w:rFonts w:ascii="Times New Roman" w:hAnsi="Times New Roman" w:cs="Times New Roman"/>
          <w:bCs/>
          <w:color w:val="2C2D2E"/>
          <w:sz w:val="28"/>
          <w:szCs w:val="28"/>
        </w:rPr>
        <w:t>Гайнанова</w:t>
      </w:r>
      <w:proofErr w:type="spellEnd"/>
      <w:r w:rsidRPr="005B712E">
        <w:rPr>
          <w:rFonts w:ascii="Times New Roman" w:hAnsi="Times New Roman" w:cs="Times New Roman"/>
          <w:bCs/>
          <w:color w:val="2C2D2E"/>
          <w:sz w:val="28"/>
          <w:szCs w:val="28"/>
        </w:rPr>
        <w:t xml:space="preserve"> Т.Ф.</w:t>
      </w:r>
    </w:p>
    <w:sectPr w:rsidR="005B712E" w:rsidRPr="005B712E" w:rsidSect="00D01D9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432580"/>
    <w:multiLevelType w:val="hybridMultilevel"/>
    <w:tmpl w:val="31304542"/>
    <w:lvl w:ilvl="0" w:tplc="CB4E2CB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color w:val="auto"/>
        <w:w w:val="1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5CA0EB0"/>
    <w:multiLevelType w:val="hybridMultilevel"/>
    <w:tmpl w:val="2040A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06D6"/>
    <w:rsid w:val="00264B25"/>
    <w:rsid w:val="00342893"/>
    <w:rsid w:val="00413232"/>
    <w:rsid w:val="005B712E"/>
    <w:rsid w:val="006371FA"/>
    <w:rsid w:val="00652C77"/>
    <w:rsid w:val="00701AB4"/>
    <w:rsid w:val="00715E93"/>
    <w:rsid w:val="009606D6"/>
    <w:rsid w:val="009A6A08"/>
    <w:rsid w:val="009D7E86"/>
    <w:rsid w:val="00AF7881"/>
    <w:rsid w:val="00B27784"/>
    <w:rsid w:val="00B87628"/>
    <w:rsid w:val="00C274F6"/>
    <w:rsid w:val="00D01D9D"/>
    <w:rsid w:val="00DF4E84"/>
    <w:rsid w:val="00E82EA0"/>
    <w:rsid w:val="00F20FD0"/>
    <w:rsid w:val="00F5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804F"/>
  <w15:docId w15:val="{E26D281C-E757-44D0-ADCB-05EFD458B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4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606D6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1"/>
    <w:qFormat/>
    <w:rsid w:val="009606D6"/>
    <w:pPr>
      <w:widowControl w:val="0"/>
      <w:autoSpaceDE w:val="0"/>
      <w:autoSpaceDN w:val="0"/>
      <w:spacing w:after="0" w:line="240" w:lineRule="auto"/>
      <w:ind w:left="312" w:right="385" w:firstLine="4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96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9606D6"/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unhideWhenUsed/>
    <w:rsid w:val="00D01D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5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oollagerevo.02edu.ru/point-of-growt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sal_edu04@mail.ru</dc:creator>
  <cp:keywords/>
  <dc:description/>
  <cp:lastModifiedBy>Win10</cp:lastModifiedBy>
  <cp:revision>19</cp:revision>
  <cp:lastPrinted>2023-03-21T12:20:00Z</cp:lastPrinted>
  <dcterms:created xsi:type="dcterms:W3CDTF">2022-03-17T07:29:00Z</dcterms:created>
  <dcterms:modified xsi:type="dcterms:W3CDTF">2023-03-21T12:22:00Z</dcterms:modified>
</cp:coreProperties>
</file>